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Arial" w:hAnsi="Arial" w:cs="Arial"/>
          <w:b/>
          <w:sz w:val="32"/>
        </w:rPr>
        <w:t xml:space="preserve">Formulář pro odstoupení od smlouvy</w:t>
      </w:r>
    </w:p>
    <w:p>
      <w:pPr>
        <w:spacing w:after="160"/>
      </w:pPr>
      <w:r>
        <w:rPr>
          <w:rFonts w:ascii="Arial" w:hAnsi="Arial" w:cs="Arial"/>
          <w:color w:val="43484D"/>
          <w:sz w:val="18"/>
        </w:rPr>
        <w:t xml:space="preserve">Vyplňte a odešlete tento formulář jen v případě, že chcete odstoupit od smlouvy. Vytiskněte jej, podepište a pošlete naskenovaný na info@nejkafe.cz, nebo jej vložte do zásilky s vráceným zbožím. Použití formuláře není povinné — stačí jakékoli jednoznačné prohlášení.</w:t>
      </w:r>
    </w:p>
    <w:p>
      <w:pPr>
        <w:spacing w:after="40"/>
      </w:pPr>
      <w:r>
        <w:rPr>
          <w:rFonts w:ascii="Arial" w:hAnsi="Arial" w:cs="Arial"/>
          <w:b/>
          <w:sz w:val="20"/>
        </w:rPr>
        <w:t xml:space="preserve">Nemusíte nic tisknout</w:t>
      </w:r>
    </w:p>
    <w:p>
      <w:pPr>
        <w:spacing w:after="200"/>
      </w:pPr>
      <w:r>
        <w:rPr>
          <w:rFonts w:ascii="Arial" w:hAnsi="Arial" w:cs="Arial"/>
          <w:sz w:val="19"/>
        </w:rPr>
        <w:t xml:space="preserve">Totéž vyřídíte online na </w:t>
      </w:r>
      <w:r>
        <w:rPr>
          <w:rFonts w:ascii="Arial" w:hAnsi="Arial" w:cs="Arial"/>
          <w:sz w:val="19"/>
        </w:rPr>
        <w:t xml:space="preserve">https://www.nejkafe.cz/vraceni-zbozi-a-reklamace/</w:t>
      </w:r>
      <w:r>
        <w:rPr>
          <w:rFonts w:ascii="Arial" w:hAnsi="Arial" w:cs="Arial"/>
          <w:sz w:val="19"/>
        </w:rPr>
        <w:t xml:space="preserve"> — bez tiskárny a bez podpisu.</w:t>
      </w:r>
    </w:p>
    <w:tbl>
      <w:tblPr>
        <w:tblW w:w="9000" w:type="dxa"/>
        <w:tblBorders>
          <w:top w:val="single" w:sz="4" w:color="D6D8DC"/>
          <w:left w:val="single" w:sz="4" w:color="D6D8DC"/>
          <w:bottom w:val="single" w:sz="4" w:color="D6D8DC"/>
          <w:right w:val="single" w:sz="4" w:color="D6D8DC"/>
        </w:tblBorders>
        <w:tblCellMar>
          <w:top w:w="60" w:type="dxa"/>
          <w:left w:w="140" w:type="dxa"/>
          <w:bottom w:w="60" w:type="dxa"/>
          <w:right w:w="140" w:type="dxa"/>
        </w:tblCellMar>
      </w:tblPr>
      <w:tblGrid>
        <w:gridCol w:w="2900"/>
        <w:gridCol w:w="6100"/>
      </w:tblGrid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Adresát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b/>
                <w:sz w:val="19"/>
              </w:rPr>
              <w:t xml:space="preserve">Online Empire s.r.o.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Internetový obchod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www.nejkafe.cz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Sídlo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Bořivojova 878/35, 130 00 Praha 3 – Žižkov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IČ / DIČ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02082870 / CZ02082870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E-mail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info@nejkafe.cz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Telefon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+420 723 111 112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Adresa pro vrácení zboží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b/>
                <w:sz w:val="19"/>
              </w:rPr>
              <w:t xml:space="preserve">Nejkafe.cz — vratky a reklamace, V Oblouku 599, 252 43 Průhonice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rFonts w:ascii="Arial" w:hAnsi="Arial" w:cs="Arial"/>
          <w:sz w:val="20"/>
        </w:rPr>
        <w:t xml:space="preserve">Oznamuji, že tímto odstupuji od smlouvy o nákupu tohoto zboží (*) / o poskytnutí těchto služeb (*):</w:t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Datum objednání (*) / datum obdržení (*)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Číslo objednávky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Vrácené zboží (název, počet kusů)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Peněžní prostředky byly uhrazeny způsobem (*) a žádám o jejich vrácení na účet č.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Jméno a příjmení spotřebitele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Adresa spotřebitele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E-mail a telefon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tabs>
          <w:tab w:val="right" w:leader="underscore" w:pos="5200"/>
        </w:tabs>
        <w:spacing w:before="120" w:after="0"/>
      </w:pPr>
      <w:r>
        <w:rPr>
          <w:rFonts w:ascii="Arial" w:hAnsi="Arial" w:cs="Arial"/>
          <w:color w:val="9AA0A6"/>
        </w:rPr>
        <w:tab/>
      </w:r>
    </w:p>
    <w:p>
      <w:pPr>
        <w:spacing w:after="120"/>
      </w:pPr>
      <w:r>
        <w:rPr>
          <w:rFonts w:ascii="Arial" w:hAnsi="Arial" w:cs="Arial"/>
          <w:color w:val="6B7075"/>
          <w:sz w:val="17"/>
        </w:rPr>
        <w:t xml:space="preserve">V (místo), dne</w:t>
      </w:r>
    </w:p>
    <w:p>
      <w:pPr>
        <w:tabs>
          <w:tab w:val="right" w:leader="underscore" w:pos="5200"/>
        </w:tabs>
        <w:spacing w:before="120" w:after="0"/>
      </w:pPr>
      <w:r>
        <w:rPr>
          <w:rFonts w:ascii="Arial" w:hAnsi="Arial" w:cs="Arial"/>
          <w:color w:val="9AA0A6"/>
        </w:rPr>
        <w:tab/>
      </w:r>
    </w:p>
    <w:p>
      <w:pPr>
        <w:spacing w:after="240"/>
      </w:pPr>
      <w:r>
        <w:rPr>
          <w:rFonts w:ascii="Arial" w:hAnsi="Arial" w:cs="Arial"/>
          <w:color w:val="6B7075"/>
          <w:sz w:val="17"/>
        </w:rPr>
        <w:t xml:space="preserve">Podpis spotřebitele (jen při zaslání v listinné podobě)</w:t>
      </w:r>
    </w:p>
    <w:p>
      <w:pPr>
        <w:spacing w:after="120"/>
      </w:pPr>
      <w:r>
        <w:rPr>
          <w:rFonts w:ascii="Arial" w:hAnsi="Arial" w:cs="Arial"/>
          <w:color w:val="6B7075"/>
          <w:sz w:val="17"/>
        </w:rPr>
        <w:t xml:space="preserve">(*) Nehodící se škrtněte nebo údaje doplňte.</w:t>
      </w:r>
    </w:p>
    <w:sectPr>
      <w:pgSz w:w="11906" w:h="16838"/>
      <w:pgMar w:top="1000" w:right="1100" w:bottom="1000" w:left="1100" w:header="0" w:footer="0" w:gutter="0"/>
    </w:sectPr>
  </w:body>
</w:document>
</file>